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2026-04_042 OV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Trockenbauarbeiten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